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BD" w:rsidRDefault="001F6840" w:rsidP="004C5478">
      <w:pPr>
        <w:spacing w:before="183"/>
        <w:jc w:val="center"/>
        <w:rPr>
          <w:b/>
          <w:sz w:val="24"/>
        </w:rPr>
      </w:pPr>
      <w:bookmarkStart w:id="0" w:name="attachG"/>
      <w:bookmarkStart w:id="1" w:name="_bookmark25"/>
      <w:bookmarkEnd w:id="0"/>
      <w:bookmarkEnd w:id="1"/>
      <w:r>
        <w:rPr>
          <w:b/>
          <w:sz w:val="24"/>
        </w:rPr>
        <w:t>Use of School Device Agreement</w:t>
      </w:r>
    </w:p>
    <w:p w:rsidR="005817BD" w:rsidRDefault="001F6840">
      <w:pPr>
        <w:pStyle w:val="BodyText"/>
        <w:spacing w:before="177"/>
        <w:ind w:left="100" w:right="683"/>
      </w:pPr>
      <w:r>
        <w:t>This document applies to all school-owned devices (Chromebooks, iPads, laptops, desktops, other tablets, or any other device used to access the Internet) that are used by students in any Diocesan school during instruction</w:t>
      </w:r>
      <w:r w:rsidR="0016026F">
        <w:t>.</w:t>
      </w:r>
    </w:p>
    <w:p w:rsidR="005817BD" w:rsidRDefault="005817BD">
      <w:pPr>
        <w:pStyle w:val="BodyText"/>
        <w:spacing w:before="9"/>
        <w:rPr>
          <w:sz w:val="23"/>
        </w:rPr>
      </w:pPr>
    </w:p>
    <w:p w:rsidR="005817BD" w:rsidRDefault="001F6840">
      <w:pPr>
        <w:pStyle w:val="BodyText"/>
        <w:spacing w:before="1"/>
        <w:ind w:left="100" w:right="275"/>
      </w:pPr>
      <w:r>
        <w:t xml:space="preserve">The guidelines below, as well as all details outlined in the Student Handbook, apply to student use of any school-owned device at any time. This document must be signed by the student and a custodial guardian (referred to as “parent” going forward) before the device will be allowed to be </w:t>
      </w:r>
      <w:r w:rsidR="005D3427">
        <w:t xml:space="preserve">used in school or to be </w:t>
      </w:r>
      <w:r>
        <w:t xml:space="preserve">taken home. </w:t>
      </w:r>
      <w:r>
        <w:rPr>
          <w:b/>
        </w:rPr>
        <w:t xml:space="preserve">Devices are to be used for school work only. </w:t>
      </w:r>
      <w:r>
        <w:t>If students and parents do not agree to the User Agreement, no device will be issued.</w:t>
      </w:r>
    </w:p>
    <w:p w:rsidR="005817BD" w:rsidRDefault="005817BD">
      <w:pPr>
        <w:pStyle w:val="BodyText"/>
      </w:pPr>
    </w:p>
    <w:p w:rsidR="005817BD" w:rsidRDefault="001F6840">
      <w:pPr>
        <w:ind w:left="100" w:right="568"/>
        <w:rPr>
          <w:sz w:val="24"/>
        </w:rPr>
      </w:pPr>
      <w:r>
        <w:rPr>
          <w:sz w:val="24"/>
        </w:rPr>
        <w:t xml:space="preserve">Students &amp; parents must remember that the device is the property of the </w:t>
      </w:r>
      <w:r>
        <w:rPr>
          <w:b/>
          <w:sz w:val="24"/>
        </w:rPr>
        <w:t xml:space="preserve">Diocese of Scranton Catholic School System </w:t>
      </w:r>
      <w:r>
        <w:rPr>
          <w:sz w:val="24"/>
        </w:rPr>
        <w:t>and must not be treated as a personal device.</w:t>
      </w:r>
    </w:p>
    <w:p w:rsidR="005817BD" w:rsidRDefault="005817BD">
      <w:pPr>
        <w:pStyle w:val="BodyText"/>
      </w:pPr>
    </w:p>
    <w:p w:rsidR="005817BD" w:rsidRDefault="001F6840">
      <w:pPr>
        <w:pStyle w:val="ListParagraph"/>
        <w:numPr>
          <w:ilvl w:val="1"/>
          <w:numId w:val="1"/>
        </w:numPr>
        <w:tabs>
          <w:tab w:val="left" w:pos="820"/>
          <w:tab w:val="left" w:pos="821"/>
        </w:tabs>
        <w:ind w:right="723"/>
        <w:rPr>
          <w:rFonts w:ascii="Symbol" w:hAnsi="Symbol"/>
          <w:sz w:val="20"/>
        </w:rPr>
      </w:pPr>
      <w:r>
        <w:rPr>
          <w:sz w:val="24"/>
        </w:rPr>
        <w:t>All history of websites that students may use or visit will be monitored by the</w:t>
      </w:r>
      <w:r>
        <w:rPr>
          <w:spacing w:val="-17"/>
          <w:sz w:val="24"/>
        </w:rPr>
        <w:t xml:space="preserve"> </w:t>
      </w:r>
      <w:r>
        <w:rPr>
          <w:sz w:val="24"/>
        </w:rPr>
        <w:t>school administration.</w:t>
      </w:r>
    </w:p>
    <w:p w:rsidR="005817BD" w:rsidRDefault="001F6840">
      <w:pPr>
        <w:pStyle w:val="ListParagraph"/>
        <w:numPr>
          <w:ilvl w:val="1"/>
          <w:numId w:val="1"/>
        </w:numPr>
        <w:tabs>
          <w:tab w:val="left" w:pos="820"/>
          <w:tab w:val="left" w:pos="821"/>
        </w:tabs>
        <w:ind w:right="899"/>
        <w:rPr>
          <w:rFonts w:ascii="Symbol" w:hAnsi="Symbol"/>
          <w:sz w:val="20"/>
        </w:rPr>
      </w:pPr>
      <w:r>
        <w:rPr>
          <w:sz w:val="24"/>
        </w:rPr>
        <w:t>All guidelines regarding the use of school-owned devices have been detailed in the Student Handbook that must be signed by each student and</w:t>
      </w:r>
      <w:r>
        <w:rPr>
          <w:spacing w:val="-8"/>
          <w:sz w:val="24"/>
        </w:rPr>
        <w:t xml:space="preserve"> </w:t>
      </w:r>
      <w:r>
        <w:rPr>
          <w:sz w:val="24"/>
        </w:rPr>
        <w:t>parent.</w:t>
      </w:r>
    </w:p>
    <w:p w:rsidR="005817BD" w:rsidRDefault="001F6840">
      <w:pPr>
        <w:pStyle w:val="ListParagraph"/>
        <w:numPr>
          <w:ilvl w:val="1"/>
          <w:numId w:val="1"/>
        </w:numPr>
        <w:tabs>
          <w:tab w:val="left" w:pos="820"/>
          <w:tab w:val="left" w:pos="821"/>
        </w:tabs>
        <w:ind w:right="541"/>
        <w:rPr>
          <w:rFonts w:ascii="Symbol" w:hAnsi="Symbol"/>
          <w:sz w:val="20"/>
        </w:rPr>
      </w:pPr>
      <w:r>
        <w:rPr>
          <w:sz w:val="24"/>
        </w:rPr>
        <w:t>Students will use only school approved backgrounds and avatar pictures. Schools</w:t>
      </w:r>
      <w:r>
        <w:rPr>
          <w:spacing w:val="-13"/>
          <w:sz w:val="24"/>
        </w:rPr>
        <w:t xml:space="preserve"> </w:t>
      </w:r>
      <w:r>
        <w:rPr>
          <w:sz w:val="24"/>
        </w:rPr>
        <w:t>have determined what kinds of images are approved in the Student Handbook which is required to be signed by all students and</w:t>
      </w:r>
      <w:r>
        <w:rPr>
          <w:spacing w:val="-4"/>
          <w:sz w:val="24"/>
        </w:rPr>
        <w:t xml:space="preserve"> </w:t>
      </w:r>
      <w:r>
        <w:rPr>
          <w:sz w:val="24"/>
        </w:rPr>
        <w:t>parents.</w:t>
      </w:r>
    </w:p>
    <w:p w:rsidR="005817BD" w:rsidRDefault="001F6840">
      <w:pPr>
        <w:pStyle w:val="ListParagraph"/>
        <w:numPr>
          <w:ilvl w:val="1"/>
          <w:numId w:val="1"/>
        </w:numPr>
        <w:tabs>
          <w:tab w:val="left" w:pos="820"/>
          <w:tab w:val="left" w:pos="821"/>
        </w:tabs>
        <w:spacing w:before="1"/>
        <w:ind w:right="685"/>
        <w:rPr>
          <w:rFonts w:ascii="Symbol" w:hAnsi="Symbol"/>
          <w:sz w:val="20"/>
        </w:rPr>
      </w:pPr>
      <w:r>
        <w:rPr>
          <w:sz w:val="24"/>
        </w:rPr>
        <w:t xml:space="preserve">Students may log onto devices using their </w:t>
      </w:r>
      <w:r>
        <w:rPr>
          <w:b/>
          <w:sz w:val="24"/>
        </w:rPr>
        <w:t>school username and password only</w:t>
      </w:r>
      <w:r>
        <w:rPr>
          <w:sz w:val="24"/>
        </w:rPr>
        <w:t>. No personal accounts may be used with a school-owned</w:t>
      </w:r>
      <w:r>
        <w:rPr>
          <w:spacing w:val="-7"/>
          <w:sz w:val="24"/>
        </w:rPr>
        <w:t xml:space="preserve"> </w:t>
      </w:r>
      <w:r>
        <w:rPr>
          <w:sz w:val="24"/>
        </w:rPr>
        <w:t>device.</w:t>
      </w:r>
    </w:p>
    <w:p w:rsidR="005817BD" w:rsidRDefault="001F6840">
      <w:pPr>
        <w:pStyle w:val="ListParagraph"/>
        <w:numPr>
          <w:ilvl w:val="1"/>
          <w:numId w:val="1"/>
        </w:numPr>
        <w:tabs>
          <w:tab w:val="left" w:pos="820"/>
          <w:tab w:val="left" w:pos="821"/>
        </w:tabs>
        <w:ind w:right="623"/>
        <w:rPr>
          <w:rFonts w:ascii="Symbol" w:hAnsi="Symbol"/>
          <w:sz w:val="20"/>
        </w:rPr>
      </w:pPr>
      <w:r>
        <w:rPr>
          <w:sz w:val="24"/>
        </w:rPr>
        <w:t>Students should use their devices only for school work (access assignments,</w:t>
      </w:r>
      <w:r>
        <w:rPr>
          <w:spacing w:val="-13"/>
          <w:sz w:val="24"/>
        </w:rPr>
        <w:t xml:space="preserve"> </w:t>
      </w:r>
      <w:r>
        <w:rPr>
          <w:sz w:val="24"/>
        </w:rPr>
        <w:t>complete and resend assignment). No Social Media of any kind is</w:t>
      </w:r>
      <w:r>
        <w:rPr>
          <w:spacing w:val="-3"/>
          <w:sz w:val="24"/>
        </w:rPr>
        <w:t xml:space="preserve"> </w:t>
      </w:r>
      <w:r>
        <w:rPr>
          <w:sz w:val="24"/>
        </w:rPr>
        <w:t>allowed.</w:t>
      </w:r>
    </w:p>
    <w:p w:rsidR="005817BD" w:rsidRDefault="001F6840">
      <w:pPr>
        <w:pStyle w:val="ListParagraph"/>
        <w:numPr>
          <w:ilvl w:val="1"/>
          <w:numId w:val="1"/>
        </w:numPr>
        <w:tabs>
          <w:tab w:val="left" w:pos="820"/>
          <w:tab w:val="left" w:pos="821"/>
        </w:tabs>
        <w:ind w:hanging="361"/>
        <w:rPr>
          <w:rFonts w:ascii="Symbol" w:hAnsi="Symbol"/>
          <w:sz w:val="20"/>
        </w:rPr>
      </w:pPr>
      <w:r>
        <w:rPr>
          <w:sz w:val="24"/>
        </w:rPr>
        <w:t>Devices should always be closed and carried with two hands when not in a</w:t>
      </w:r>
      <w:r>
        <w:rPr>
          <w:spacing w:val="-3"/>
          <w:sz w:val="24"/>
        </w:rPr>
        <w:t xml:space="preserve"> </w:t>
      </w:r>
      <w:r>
        <w:rPr>
          <w:sz w:val="24"/>
        </w:rPr>
        <w:t>case.</w:t>
      </w:r>
    </w:p>
    <w:p w:rsidR="005817BD" w:rsidRDefault="001F6840">
      <w:pPr>
        <w:pStyle w:val="ListParagraph"/>
        <w:numPr>
          <w:ilvl w:val="1"/>
          <w:numId w:val="1"/>
        </w:numPr>
        <w:tabs>
          <w:tab w:val="left" w:pos="820"/>
          <w:tab w:val="left" w:pos="821"/>
        </w:tabs>
        <w:ind w:right="476"/>
        <w:rPr>
          <w:rFonts w:ascii="Symbol" w:hAnsi="Symbol"/>
          <w:sz w:val="20"/>
        </w:rPr>
      </w:pPr>
      <w:r>
        <w:rPr>
          <w:sz w:val="24"/>
        </w:rPr>
        <w:t>Never throw, slide, drop, or press on the iPad screen or the lid of a Chromebook.</w:t>
      </w:r>
      <w:r>
        <w:rPr>
          <w:spacing w:val="-13"/>
          <w:sz w:val="24"/>
        </w:rPr>
        <w:t xml:space="preserve"> </w:t>
      </w:r>
      <w:r>
        <w:rPr>
          <w:sz w:val="24"/>
        </w:rPr>
        <w:t>These devices should always be on top of any</w:t>
      </w:r>
      <w:r>
        <w:rPr>
          <w:spacing w:val="-5"/>
          <w:sz w:val="24"/>
        </w:rPr>
        <w:t xml:space="preserve"> </w:t>
      </w:r>
      <w:r>
        <w:rPr>
          <w:sz w:val="24"/>
        </w:rPr>
        <w:t>“pile.”</w:t>
      </w:r>
    </w:p>
    <w:p w:rsidR="005817BD" w:rsidRDefault="001F6840">
      <w:pPr>
        <w:pStyle w:val="ListParagraph"/>
        <w:numPr>
          <w:ilvl w:val="1"/>
          <w:numId w:val="1"/>
        </w:numPr>
        <w:tabs>
          <w:tab w:val="left" w:pos="820"/>
          <w:tab w:val="left" w:pos="821"/>
        </w:tabs>
        <w:ind w:right="420"/>
        <w:rPr>
          <w:rFonts w:ascii="Symbol" w:hAnsi="Symbol"/>
          <w:sz w:val="20"/>
        </w:rPr>
      </w:pPr>
      <w:r>
        <w:rPr>
          <w:sz w:val="24"/>
        </w:rPr>
        <w:t>During in-school use, students must sign out of the Chromebook and shut it down at</w:t>
      </w:r>
      <w:r>
        <w:rPr>
          <w:spacing w:val="-13"/>
          <w:sz w:val="24"/>
        </w:rPr>
        <w:t xml:space="preserve"> </w:t>
      </w:r>
      <w:r>
        <w:rPr>
          <w:sz w:val="24"/>
        </w:rPr>
        <w:t>the completion of assignments, even if the device is only used by that</w:t>
      </w:r>
      <w:r>
        <w:rPr>
          <w:spacing w:val="-15"/>
          <w:sz w:val="24"/>
        </w:rPr>
        <w:t xml:space="preserve"> </w:t>
      </w:r>
      <w:r>
        <w:rPr>
          <w:sz w:val="24"/>
        </w:rPr>
        <w:t>student.</w:t>
      </w:r>
    </w:p>
    <w:p w:rsidR="005817BD" w:rsidRDefault="001F6840">
      <w:pPr>
        <w:pStyle w:val="ListParagraph"/>
        <w:numPr>
          <w:ilvl w:val="1"/>
          <w:numId w:val="1"/>
        </w:numPr>
        <w:tabs>
          <w:tab w:val="left" w:pos="820"/>
          <w:tab w:val="left" w:pos="821"/>
        </w:tabs>
        <w:ind w:right="276"/>
        <w:rPr>
          <w:rFonts w:ascii="Symbol" w:hAnsi="Symbol"/>
          <w:sz w:val="20"/>
        </w:rPr>
      </w:pPr>
      <w:r>
        <w:rPr>
          <w:sz w:val="24"/>
        </w:rPr>
        <w:t>Students and their parents are responsible to pay for any and all damages the student may cause to the device whether it is accidental or deliberate. This may result in fees necessary to return the device to working order or the replacement of the entire</w:t>
      </w:r>
      <w:r>
        <w:rPr>
          <w:spacing w:val="-16"/>
          <w:sz w:val="24"/>
        </w:rPr>
        <w:t xml:space="preserve"> </w:t>
      </w:r>
      <w:r>
        <w:rPr>
          <w:sz w:val="24"/>
        </w:rPr>
        <w:t>device.</w:t>
      </w:r>
    </w:p>
    <w:p w:rsidR="005817BD" w:rsidRDefault="001F6840">
      <w:pPr>
        <w:pStyle w:val="ListParagraph"/>
        <w:numPr>
          <w:ilvl w:val="1"/>
          <w:numId w:val="1"/>
        </w:numPr>
        <w:tabs>
          <w:tab w:val="left" w:pos="820"/>
          <w:tab w:val="left" w:pos="821"/>
        </w:tabs>
        <w:spacing w:before="1"/>
        <w:ind w:right="591"/>
        <w:rPr>
          <w:rFonts w:ascii="Symbol" w:hAnsi="Symbol"/>
          <w:sz w:val="20"/>
        </w:rPr>
      </w:pPr>
      <w:r>
        <w:rPr>
          <w:sz w:val="24"/>
        </w:rPr>
        <w:t>Students may not delete, change, or add any apps, Chrome extensions, or add-ons. All additions will be controlled by the Technology Administrator of each</w:t>
      </w:r>
      <w:r>
        <w:rPr>
          <w:spacing w:val="-13"/>
          <w:sz w:val="24"/>
        </w:rPr>
        <w:t xml:space="preserve"> </w:t>
      </w:r>
      <w:r>
        <w:rPr>
          <w:sz w:val="24"/>
        </w:rPr>
        <w:t>school.</w:t>
      </w:r>
    </w:p>
    <w:p w:rsidR="005817BD" w:rsidRDefault="001F6840">
      <w:pPr>
        <w:pStyle w:val="ListParagraph"/>
        <w:numPr>
          <w:ilvl w:val="1"/>
          <w:numId w:val="1"/>
        </w:numPr>
        <w:tabs>
          <w:tab w:val="left" w:pos="820"/>
          <w:tab w:val="left" w:pos="821"/>
        </w:tabs>
        <w:ind w:right="257"/>
        <w:rPr>
          <w:rFonts w:ascii="Symbol" w:hAnsi="Symbol"/>
          <w:sz w:val="20"/>
        </w:rPr>
      </w:pPr>
      <w:r>
        <w:rPr>
          <w:sz w:val="24"/>
        </w:rPr>
        <w:t>Students acknowledge and accept that ALL content on school-provided devices and/or used through G Suite Enterprise for Education is the property of the school and that teachers and administrators have full access to anything created or stored in G Suite or</w:t>
      </w:r>
      <w:r>
        <w:rPr>
          <w:spacing w:val="-17"/>
          <w:sz w:val="24"/>
        </w:rPr>
        <w:t xml:space="preserve"> </w:t>
      </w:r>
      <w:r>
        <w:rPr>
          <w:sz w:val="24"/>
        </w:rPr>
        <w:t>on the</w:t>
      </w:r>
      <w:r>
        <w:rPr>
          <w:spacing w:val="-1"/>
          <w:sz w:val="24"/>
        </w:rPr>
        <w:t xml:space="preserve"> </w:t>
      </w:r>
      <w:r>
        <w:rPr>
          <w:sz w:val="24"/>
        </w:rPr>
        <w:t>devices.</w:t>
      </w:r>
    </w:p>
    <w:p w:rsidR="005817BD" w:rsidRDefault="001F6840">
      <w:pPr>
        <w:pStyle w:val="ListParagraph"/>
        <w:numPr>
          <w:ilvl w:val="1"/>
          <w:numId w:val="1"/>
        </w:numPr>
        <w:tabs>
          <w:tab w:val="left" w:pos="820"/>
          <w:tab w:val="left" w:pos="821"/>
        </w:tabs>
        <w:ind w:right="619"/>
        <w:rPr>
          <w:rFonts w:ascii="Symbol" w:hAnsi="Symbol"/>
          <w:sz w:val="20"/>
        </w:rPr>
      </w:pPr>
      <w:r>
        <w:rPr>
          <w:sz w:val="24"/>
        </w:rPr>
        <w:t>Students will surrender the devices they are using at any time to any teacher or</w:t>
      </w:r>
      <w:r>
        <w:rPr>
          <w:spacing w:val="-16"/>
          <w:sz w:val="24"/>
        </w:rPr>
        <w:t xml:space="preserve"> </w:t>
      </w:r>
      <w:r>
        <w:rPr>
          <w:sz w:val="24"/>
        </w:rPr>
        <w:t>school administrator at any</w:t>
      </w:r>
      <w:r>
        <w:rPr>
          <w:spacing w:val="-5"/>
          <w:sz w:val="24"/>
        </w:rPr>
        <w:t xml:space="preserve"> </w:t>
      </w:r>
      <w:r>
        <w:rPr>
          <w:sz w:val="24"/>
        </w:rPr>
        <w:t>time.</w:t>
      </w:r>
    </w:p>
    <w:p w:rsidR="005817BD" w:rsidRDefault="005817BD">
      <w:pPr>
        <w:rPr>
          <w:rFonts w:ascii="Symbol" w:hAnsi="Symbol"/>
          <w:sz w:val="20"/>
        </w:rPr>
        <w:sectPr w:rsidR="005817BD" w:rsidSect="005D3427">
          <w:headerReference w:type="default" r:id="rId7"/>
          <w:footerReference w:type="default" r:id="rId8"/>
          <w:pgSz w:w="12240" w:h="15840"/>
          <w:pgMar w:top="1354" w:right="1224" w:bottom="1195" w:left="1340" w:header="0" w:footer="1022" w:gutter="0"/>
          <w:pgNumType w:start="16"/>
          <w:cols w:space="720"/>
          <w:docGrid w:linePitch="299"/>
        </w:sectPr>
      </w:pPr>
    </w:p>
    <w:p w:rsidR="005817BD" w:rsidRDefault="001F6840">
      <w:pPr>
        <w:pStyle w:val="ListParagraph"/>
        <w:numPr>
          <w:ilvl w:val="1"/>
          <w:numId w:val="1"/>
        </w:numPr>
        <w:tabs>
          <w:tab w:val="left" w:pos="820"/>
          <w:tab w:val="left" w:pos="821"/>
        </w:tabs>
        <w:spacing w:before="74"/>
        <w:ind w:right="395"/>
        <w:rPr>
          <w:rFonts w:ascii="Symbol" w:hAnsi="Symbol"/>
          <w:sz w:val="20"/>
        </w:rPr>
      </w:pPr>
      <w:r>
        <w:rPr>
          <w:sz w:val="24"/>
        </w:rPr>
        <w:lastRenderedPageBreak/>
        <w:t>Students are responsible at all times for any content on the Chromebook they are using and are reminded to never leave a school-owned device unattended or a G Suite</w:t>
      </w:r>
      <w:r>
        <w:rPr>
          <w:spacing w:val="-11"/>
          <w:sz w:val="24"/>
        </w:rPr>
        <w:t xml:space="preserve"> </w:t>
      </w:r>
      <w:r>
        <w:rPr>
          <w:sz w:val="24"/>
        </w:rPr>
        <w:t>account logged in and</w:t>
      </w:r>
      <w:r>
        <w:rPr>
          <w:spacing w:val="-1"/>
          <w:sz w:val="24"/>
        </w:rPr>
        <w:t xml:space="preserve"> </w:t>
      </w:r>
      <w:r>
        <w:rPr>
          <w:sz w:val="24"/>
        </w:rPr>
        <w:t>unattended.</w:t>
      </w:r>
    </w:p>
    <w:p w:rsidR="005817BD" w:rsidRDefault="001F6840">
      <w:pPr>
        <w:pStyle w:val="ListParagraph"/>
        <w:numPr>
          <w:ilvl w:val="1"/>
          <w:numId w:val="1"/>
        </w:numPr>
        <w:tabs>
          <w:tab w:val="left" w:pos="820"/>
          <w:tab w:val="left" w:pos="821"/>
        </w:tabs>
        <w:spacing w:before="1"/>
        <w:ind w:right="491"/>
        <w:rPr>
          <w:rFonts w:ascii="Symbol" w:hAnsi="Symbol"/>
          <w:sz w:val="20"/>
        </w:rPr>
      </w:pPr>
      <w:r>
        <w:rPr>
          <w:sz w:val="24"/>
        </w:rPr>
        <w:t>All repairs to school-owned devices will be completed or arranged by school</w:t>
      </w:r>
      <w:r>
        <w:rPr>
          <w:spacing w:val="-15"/>
          <w:sz w:val="24"/>
        </w:rPr>
        <w:t xml:space="preserve"> </w:t>
      </w:r>
      <w:r>
        <w:rPr>
          <w:sz w:val="24"/>
        </w:rPr>
        <w:t>personnel only. No one else has permission to attempt to repair a school-owned</w:t>
      </w:r>
      <w:r>
        <w:rPr>
          <w:spacing w:val="-6"/>
          <w:sz w:val="24"/>
        </w:rPr>
        <w:t xml:space="preserve"> </w:t>
      </w:r>
      <w:r>
        <w:rPr>
          <w:sz w:val="24"/>
        </w:rPr>
        <w:t>device.</w:t>
      </w:r>
    </w:p>
    <w:p w:rsidR="005817BD" w:rsidRDefault="001F6840">
      <w:pPr>
        <w:pStyle w:val="ListParagraph"/>
        <w:numPr>
          <w:ilvl w:val="1"/>
          <w:numId w:val="1"/>
        </w:numPr>
        <w:tabs>
          <w:tab w:val="left" w:pos="820"/>
          <w:tab w:val="left" w:pos="821"/>
        </w:tabs>
        <w:ind w:right="803"/>
        <w:rPr>
          <w:rFonts w:ascii="Symbol" w:hAnsi="Symbol"/>
          <w:sz w:val="20"/>
        </w:rPr>
      </w:pPr>
      <w:r>
        <w:rPr>
          <w:sz w:val="24"/>
        </w:rPr>
        <w:t>Special provisions, given the current situation, may be added at the discretion of</w:t>
      </w:r>
      <w:r>
        <w:rPr>
          <w:spacing w:val="-13"/>
          <w:sz w:val="24"/>
        </w:rPr>
        <w:t xml:space="preserve"> </w:t>
      </w:r>
      <w:r>
        <w:rPr>
          <w:sz w:val="24"/>
        </w:rPr>
        <w:t>the Principal.</w:t>
      </w:r>
    </w:p>
    <w:p w:rsidR="005817BD" w:rsidRDefault="005817BD">
      <w:pPr>
        <w:pStyle w:val="BodyText"/>
        <w:spacing w:before="11"/>
        <w:rPr>
          <w:sz w:val="23"/>
        </w:rPr>
      </w:pPr>
    </w:p>
    <w:p w:rsidR="005817BD" w:rsidRDefault="001F6840">
      <w:pPr>
        <w:pStyle w:val="BodyText"/>
        <w:ind w:left="100" w:right="402"/>
      </w:pPr>
      <w:r>
        <w:t>If any of the above terms or conditions are violated, students may lose the use of the school- owned device for a limited time or permanently, depending on the infraction. The consequence will be determined by the teacher and/or principal in accordance with the Diocese of Scranton Catholic School policies outlined in the Student Handbook or an addendum.</w:t>
      </w:r>
    </w:p>
    <w:p w:rsidR="005817BD" w:rsidRDefault="005817BD">
      <w:pPr>
        <w:pStyle w:val="BodyText"/>
        <w:spacing w:before="5"/>
      </w:pPr>
    </w:p>
    <w:p w:rsidR="005817BD" w:rsidRDefault="001F6840">
      <w:pPr>
        <w:spacing w:before="1" w:line="274" w:lineRule="exact"/>
        <w:ind w:left="100"/>
        <w:rPr>
          <w:b/>
          <w:sz w:val="24"/>
        </w:rPr>
      </w:pPr>
      <w:r>
        <w:rPr>
          <w:b/>
          <w:sz w:val="24"/>
          <w:u w:val="thick"/>
        </w:rPr>
        <w:t>Student/Parent Agreement</w:t>
      </w:r>
    </w:p>
    <w:p w:rsidR="005817BD" w:rsidRDefault="001F6840">
      <w:pPr>
        <w:pStyle w:val="BodyText"/>
        <w:spacing w:after="3"/>
        <w:ind w:left="100" w:right="508"/>
      </w:pPr>
      <w:r>
        <w:t>Your signature below indicates your agreement to the terms, conditions, and consequences outlined above. No school-owned device will be issued to a student without this agreement on file.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11"/>
        <w:gridCol w:w="2431"/>
      </w:tblGrid>
      <w:tr w:rsidR="005817BD">
        <w:trPr>
          <w:trHeight w:val="474"/>
        </w:trPr>
        <w:tc>
          <w:tcPr>
            <w:tcW w:w="7011" w:type="dxa"/>
          </w:tcPr>
          <w:p w:rsidR="005817BD" w:rsidRDefault="001F6840">
            <w:pPr>
              <w:pStyle w:val="TableParagraph"/>
              <w:rPr>
                <w:sz w:val="24"/>
              </w:rPr>
            </w:pPr>
            <w:r>
              <w:rPr>
                <w:sz w:val="24"/>
              </w:rPr>
              <w:t>Student name:</w:t>
            </w:r>
          </w:p>
        </w:tc>
        <w:tc>
          <w:tcPr>
            <w:tcW w:w="2431" w:type="dxa"/>
          </w:tcPr>
          <w:p w:rsidR="005817BD" w:rsidRDefault="001F6840">
            <w:pPr>
              <w:pStyle w:val="TableParagraph"/>
              <w:rPr>
                <w:sz w:val="24"/>
              </w:rPr>
            </w:pPr>
            <w:r>
              <w:rPr>
                <w:sz w:val="24"/>
              </w:rPr>
              <w:t>Grade:</w:t>
            </w:r>
          </w:p>
        </w:tc>
      </w:tr>
      <w:tr w:rsidR="005817BD">
        <w:trPr>
          <w:trHeight w:val="476"/>
        </w:trPr>
        <w:tc>
          <w:tcPr>
            <w:tcW w:w="7011" w:type="dxa"/>
          </w:tcPr>
          <w:p w:rsidR="005817BD" w:rsidRDefault="001F6840">
            <w:pPr>
              <w:pStyle w:val="TableParagraph"/>
              <w:rPr>
                <w:sz w:val="24"/>
              </w:rPr>
            </w:pPr>
            <w:r>
              <w:rPr>
                <w:sz w:val="24"/>
              </w:rPr>
              <w:t>Student signature:</w:t>
            </w:r>
          </w:p>
        </w:tc>
        <w:tc>
          <w:tcPr>
            <w:tcW w:w="2431" w:type="dxa"/>
          </w:tcPr>
          <w:p w:rsidR="005817BD" w:rsidRDefault="001F6840">
            <w:pPr>
              <w:pStyle w:val="TableParagraph"/>
              <w:rPr>
                <w:sz w:val="24"/>
              </w:rPr>
            </w:pPr>
            <w:r>
              <w:rPr>
                <w:sz w:val="24"/>
              </w:rPr>
              <w:t>Student ID*:</w:t>
            </w:r>
          </w:p>
        </w:tc>
      </w:tr>
      <w:tr w:rsidR="005817BD">
        <w:trPr>
          <w:trHeight w:val="476"/>
        </w:trPr>
        <w:tc>
          <w:tcPr>
            <w:tcW w:w="7011" w:type="dxa"/>
          </w:tcPr>
          <w:p w:rsidR="005817BD" w:rsidRDefault="001F6840">
            <w:pPr>
              <w:pStyle w:val="TableParagraph"/>
              <w:rPr>
                <w:sz w:val="24"/>
              </w:rPr>
            </w:pPr>
            <w:r>
              <w:rPr>
                <w:sz w:val="24"/>
              </w:rPr>
              <w:t>Parent name:</w:t>
            </w:r>
          </w:p>
        </w:tc>
        <w:tc>
          <w:tcPr>
            <w:tcW w:w="2431" w:type="dxa"/>
          </w:tcPr>
          <w:p w:rsidR="005817BD" w:rsidRDefault="005817BD">
            <w:pPr>
              <w:pStyle w:val="TableParagraph"/>
              <w:spacing w:before="0"/>
              <w:ind w:left="0"/>
            </w:pPr>
          </w:p>
        </w:tc>
      </w:tr>
      <w:tr w:rsidR="005817BD">
        <w:trPr>
          <w:trHeight w:val="474"/>
        </w:trPr>
        <w:tc>
          <w:tcPr>
            <w:tcW w:w="7011" w:type="dxa"/>
          </w:tcPr>
          <w:p w:rsidR="005817BD" w:rsidRDefault="001F6840">
            <w:pPr>
              <w:pStyle w:val="TableParagraph"/>
              <w:rPr>
                <w:sz w:val="24"/>
              </w:rPr>
            </w:pPr>
            <w:r>
              <w:rPr>
                <w:sz w:val="24"/>
              </w:rPr>
              <w:t>Parent signature:</w:t>
            </w:r>
          </w:p>
        </w:tc>
        <w:tc>
          <w:tcPr>
            <w:tcW w:w="2431" w:type="dxa"/>
          </w:tcPr>
          <w:p w:rsidR="005817BD" w:rsidRDefault="001F6840">
            <w:pPr>
              <w:pStyle w:val="TableParagraph"/>
              <w:rPr>
                <w:sz w:val="24"/>
              </w:rPr>
            </w:pPr>
            <w:r>
              <w:rPr>
                <w:sz w:val="24"/>
              </w:rPr>
              <w:t>Date:</w:t>
            </w:r>
          </w:p>
        </w:tc>
      </w:tr>
      <w:tr w:rsidR="005817BD">
        <w:trPr>
          <w:trHeight w:val="477"/>
        </w:trPr>
        <w:tc>
          <w:tcPr>
            <w:tcW w:w="7011" w:type="dxa"/>
          </w:tcPr>
          <w:p w:rsidR="005817BD" w:rsidRDefault="001F6840">
            <w:pPr>
              <w:pStyle w:val="TableParagraph"/>
              <w:rPr>
                <w:sz w:val="24"/>
              </w:rPr>
            </w:pPr>
            <w:r>
              <w:rPr>
                <w:sz w:val="24"/>
              </w:rPr>
              <w:t>Chromebook/iPad ID**:</w:t>
            </w:r>
          </w:p>
        </w:tc>
        <w:tc>
          <w:tcPr>
            <w:tcW w:w="2431" w:type="dxa"/>
          </w:tcPr>
          <w:p w:rsidR="005817BD" w:rsidRDefault="001F6840">
            <w:pPr>
              <w:pStyle w:val="TableParagraph"/>
              <w:rPr>
                <w:sz w:val="24"/>
              </w:rPr>
            </w:pPr>
            <w:r>
              <w:rPr>
                <w:sz w:val="24"/>
              </w:rPr>
              <w:t>Charger issued Y</w:t>
            </w:r>
            <w:r>
              <w:rPr>
                <w:spacing w:val="58"/>
                <w:sz w:val="24"/>
              </w:rPr>
              <w:t xml:space="preserve"> </w:t>
            </w:r>
            <w:r>
              <w:rPr>
                <w:sz w:val="24"/>
              </w:rPr>
              <w:t>N</w:t>
            </w:r>
          </w:p>
        </w:tc>
      </w:tr>
      <w:tr w:rsidR="005817BD">
        <w:trPr>
          <w:trHeight w:val="476"/>
        </w:trPr>
        <w:tc>
          <w:tcPr>
            <w:tcW w:w="7011" w:type="dxa"/>
          </w:tcPr>
          <w:p w:rsidR="005817BD" w:rsidRDefault="001F6840">
            <w:pPr>
              <w:pStyle w:val="TableParagraph"/>
              <w:rPr>
                <w:sz w:val="24"/>
              </w:rPr>
            </w:pPr>
            <w:r>
              <w:rPr>
                <w:sz w:val="24"/>
              </w:rPr>
              <w:t>Issuer name:</w:t>
            </w:r>
          </w:p>
        </w:tc>
        <w:tc>
          <w:tcPr>
            <w:tcW w:w="2431" w:type="dxa"/>
          </w:tcPr>
          <w:p w:rsidR="005817BD" w:rsidRDefault="001F6840">
            <w:pPr>
              <w:pStyle w:val="TableParagraph"/>
              <w:rPr>
                <w:sz w:val="24"/>
              </w:rPr>
            </w:pPr>
            <w:r>
              <w:rPr>
                <w:sz w:val="24"/>
              </w:rPr>
              <w:t>Title:</w:t>
            </w:r>
          </w:p>
        </w:tc>
      </w:tr>
      <w:tr w:rsidR="005817BD">
        <w:trPr>
          <w:trHeight w:val="476"/>
        </w:trPr>
        <w:tc>
          <w:tcPr>
            <w:tcW w:w="7011" w:type="dxa"/>
          </w:tcPr>
          <w:p w:rsidR="005817BD" w:rsidRDefault="001F6840">
            <w:pPr>
              <w:pStyle w:val="TableParagraph"/>
              <w:rPr>
                <w:sz w:val="24"/>
              </w:rPr>
            </w:pPr>
            <w:r>
              <w:rPr>
                <w:sz w:val="24"/>
              </w:rPr>
              <w:t>Issuer signature:</w:t>
            </w:r>
          </w:p>
        </w:tc>
        <w:tc>
          <w:tcPr>
            <w:tcW w:w="2431" w:type="dxa"/>
          </w:tcPr>
          <w:p w:rsidR="005817BD" w:rsidRDefault="005817BD">
            <w:pPr>
              <w:pStyle w:val="TableParagraph"/>
              <w:spacing w:before="0"/>
              <w:ind w:left="0"/>
            </w:pPr>
          </w:p>
        </w:tc>
      </w:tr>
    </w:tbl>
    <w:p w:rsidR="005817BD" w:rsidRDefault="001F6840">
      <w:pPr>
        <w:pStyle w:val="Heading2"/>
        <w:ind w:left="100"/>
      </w:pPr>
      <w:r>
        <w:t>* The student ID can be added later by school personnel.</w:t>
      </w:r>
    </w:p>
    <w:p w:rsidR="005817BD" w:rsidRDefault="001F6840">
      <w:pPr>
        <w:ind w:left="100" w:right="200"/>
        <w:rPr>
          <w:b/>
          <w:sz w:val="24"/>
        </w:rPr>
      </w:pPr>
      <w:r>
        <w:rPr>
          <w:b/>
          <w:sz w:val="24"/>
        </w:rPr>
        <w:t>**The Chromebook/iPad code must be add</w:t>
      </w:r>
      <w:bookmarkStart w:id="2" w:name="_GoBack"/>
      <w:bookmarkEnd w:id="2"/>
      <w:r>
        <w:rPr>
          <w:b/>
          <w:sz w:val="24"/>
        </w:rPr>
        <w:t>ed at the time it is issued. Circle Y (yes) N (no) if a charger is issued with the Chromebook.</w:t>
      </w:r>
    </w:p>
    <w:sectPr w:rsidR="005817BD">
      <w:pgSz w:w="12240" w:h="15840"/>
      <w:pgMar w:top="1360" w:right="1220" w:bottom="1260" w:left="1340" w:header="0" w:footer="1073" w:gutter="0"/>
      <w:pgNumType w:start="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3F" w:rsidRDefault="00DE373F">
      <w:r>
        <w:separator/>
      </w:r>
    </w:p>
  </w:endnote>
  <w:endnote w:type="continuationSeparator" w:id="0">
    <w:p w:rsidR="00DE373F" w:rsidRDefault="00DE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27" w:rsidRPr="005D3427" w:rsidRDefault="005D3427">
    <w:pPr>
      <w:pStyle w:val="Footer"/>
      <w:rPr>
        <w:b/>
      </w:rPr>
    </w:pPr>
    <w:r w:rsidRPr="005D3427">
      <w:rPr>
        <w:b/>
      </w:rPr>
      <w:t>Diocese of Scranton Catholic School System</w:t>
    </w:r>
  </w:p>
  <w:p w:rsidR="005D3427" w:rsidRPr="005D3427" w:rsidRDefault="005D3427">
    <w:pPr>
      <w:pStyle w:val="BodyText"/>
      <w:spacing w:line="14" w:lineRule="auto"/>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3F" w:rsidRDefault="00DE373F">
      <w:r>
        <w:separator/>
      </w:r>
    </w:p>
  </w:footnote>
  <w:footnote w:type="continuationSeparator" w:id="0">
    <w:p w:rsidR="00DE373F" w:rsidRDefault="00DE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27" w:rsidRDefault="005D3427" w:rsidP="005D3427">
    <w:pPr>
      <w:pStyle w:val="Header"/>
      <w:jc w:val="right"/>
      <w:rPr>
        <w:b/>
      </w:rPr>
    </w:pPr>
  </w:p>
  <w:p w:rsidR="005D3427" w:rsidRDefault="005D3427" w:rsidP="005D3427">
    <w:pPr>
      <w:pStyle w:val="Header"/>
      <w:jc w:val="right"/>
      <w:rPr>
        <w:b/>
      </w:rPr>
    </w:pPr>
  </w:p>
  <w:p w:rsidR="005D3427" w:rsidRPr="005D3427" w:rsidRDefault="0016026F" w:rsidP="005D3427">
    <w:pPr>
      <w:pStyle w:val="Header"/>
      <w:jc w:val="right"/>
      <w:rPr>
        <w:b/>
      </w:rPr>
    </w:pPr>
    <w:r>
      <w:rPr>
        <w:b/>
      </w:rPr>
      <w:t>2021-2022</w:t>
    </w:r>
    <w:r w:rsidR="005D3427" w:rsidRPr="005D3427">
      <w:rPr>
        <w:b/>
      </w:rPr>
      <w:t xml:space="preserve"> Academic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67F5"/>
    <w:multiLevelType w:val="hybridMultilevel"/>
    <w:tmpl w:val="D630808C"/>
    <w:lvl w:ilvl="0" w:tplc="0FB01B42">
      <w:numFmt w:val="bullet"/>
      <w:lvlText w:val=""/>
      <w:lvlJc w:val="left"/>
      <w:pPr>
        <w:ind w:left="2260" w:hanging="360"/>
      </w:pPr>
      <w:rPr>
        <w:rFonts w:hint="default"/>
        <w:w w:val="99"/>
        <w:lang w:val="en-US" w:eastAsia="en-US" w:bidi="en-US"/>
      </w:rPr>
    </w:lvl>
    <w:lvl w:ilvl="1" w:tplc="10305164">
      <w:numFmt w:val="bullet"/>
      <w:lvlText w:val="•"/>
      <w:lvlJc w:val="left"/>
      <w:pPr>
        <w:ind w:left="3002" w:hanging="360"/>
      </w:pPr>
      <w:rPr>
        <w:rFonts w:hint="default"/>
        <w:lang w:val="en-US" w:eastAsia="en-US" w:bidi="en-US"/>
      </w:rPr>
    </w:lvl>
    <w:lvl w:ilvl="2" w:tplc="C1DA42F4">
      <w:numFmt w:val="bullet"/>
      <w:lvlText w:val="•"/>
      <w:lvlJc w:val="left"/>
      <w:pPr>
        <w:ind w:left="3744" w:hanging="360"/>
      </w:pPr>
      <w:rPr>
        <w:rFonts w:hint="default"/>
        <w:lang w:val="en-US" w:eastAsia="en-US" w:bidi="en-US"/>
      </w:rPr>
    </w:lvl>
    <w:lvl w:ilvl="3" w:tplc="00A629D8">
      <w:numFmt w:val="bullet"/>
      <w:lvlText w:val="•"/>
      <w:lvlJc w:val="left"/>
      <w:pPr>
        <w:ind w:left="4486" w:hanging="360"/>
      </w:pPr>
      <w:rPr>
        <w:rFonts w:hint="default"/>
        <w:lang w:val="en-US" w:eastAsia="en-US" w:bidi="en-US"/>
      </w:rPr>
    </w:lvl>
    <w:lvl w:ilvl="4" w:tplc="B5B43260">
      <w:numFmt w:val="bullet"/>
      <w:lvlText w:val="•"/>
      <w:lvlJc w:val="left"/>
      <w:pPr>
        <w:ind w:left="5228" w:hanging="360"/>
      </w:pPr>
      <w:rPr>
        <w:rFonts w:hint="default"/>
        <w:lang w:val="en-US" w:eastAsia="en-US" w:bidi="en-US"/>
      </w:rPr>
    </w:lvl>
    <w:lvl w:ilvl="5" w:tplc="D264BDEE">
      <w:numFmt w:val="bullet"/>
      <w:lvlText w:val="•"/>
      <w:lvlJc w:val="left"/>
      <w:pPr>
        <w:ind w:left="5970" w:hanging="360"/>
      </w:pPr>
      <w:rPr>
        <w:rFonts w:hint="default"/>
        <w:lang w:val="en-US" w:eastAsia="en-US" w:bidi="en-US"/>
      </w:rPr>
    </w:lvl>
    <w:lvl w:ilvl="6" w:tplc="F316288C">
      <w:numFmt w:val="bullet"/>
      <w:lvlText w:val="•"/>
      <w:lvlJc w:val="left"/>
      <w:pPr>
        <w:ind w:left="6712" w:hanging="360"/>
      </w:pPr>
      <w:rPr>
        <w:rFonts w:hint="default"/>
        <w:lang w:val="en-US" w:eastAsia="en-US" w:bidi="en-US"/>
      </w:rPr>
    </w:lvl>
    <w:lvl w:ilvl="7" w:tplc="F800BFF6">
      <w:numFmt w:val="bullet"/>
      <w:lvlText w:val="•"/>
      <w:lvlJc w:val="left"/>
      <w:pPr>
        <w:ind w:left="7454" w:hanging="360"/>
      </w:pPr>
      <w:rPr>
        <w:rFonts w:hint="default"/>
        <w:lang w:val="en-US" w:eastAsia="en-US" w:bidi="en-US"/>
      </w:rPr>
    </w:lvl>
    <w:lvl w:ilvl="8" w:tplc="C2D26AC2">
      <w:numFmt w:val="bullet"/>
      <w:lvlText w:val="•"/>
      <w:lvlJc w:val="left"/>
      <w:pPr>
        <w:ind w:left="8196" w:hanging="360"/>
      </w:pPr>
      <w:rPr>
        <w:rFonts w:hint="default"/>
        <w:lang w:val="en-US" w:eastAsia="en-US" w:bidi="en-US"/>
      </w:rPr>
    </w:lvl>
  </w:abstractNum>
  <w:abstractNum w:abstractNumId="1" w15:restartNumberingAfterBreak="0">
    <w:nsid w:val="133039FC"/>
    <w:multiLevelType w:val="hybridMultilevel"/>
    <w:tmpl w:val="5DCA789C"/>
    <w:lvl w:ilvl="0" w:tplc="76806B88">
      <w:numFmt w:val="bullet"/>
      <w:lvlText w:val="*"/>
      <w:lvlJc w:val="left"/>
      <w:pPr>
        <w:ind w:left="280" w:hanging="180"/>
      </w:pPr>
      <w:rPr>
        <w:rFonts w:ascii="Times New Roman" w:eastAsia="Times New Roman" w:hAnsi="Times New Roman" w:cs="Times New Roman" w:hint="default"/>
        <w:spacing w:val="-5"/>
        <w:w w:val="99"/>
        <w:sz w:val="24"/>
        <w:szCs w:val="24"/>
        <w:lang w:val="en-US" w:eastAsia="en-US" w:bidi="en-US"/>
      </w:rPr>
    </w:lvl>
    <w:lvl w:ilvl="1" w:tplc="B61CC4FE">
      <w:numFmt w:val="bullet"/>
      <w:lvlText w:val=""/>
      <w:lvlJc w:val="left"/>
      <w:pPr>
        <w:ind w:left="820" w:hanging="360"/>
      </w:pPr>
      <w:rPr>
        <w:rFonts w:hint="default"/>
        <w:w w:val="100"/>
        <w:lang w:val="en-US" w:eastAsia="en-US" w:bidi="en-US"/>
      </w:rPr>
    </w:lvl>
    <w:lvl w:ilvl="2" w:tplc="D09A3A88">
      <w:numFmt w:val="bullet"/>
      <w:lvlText w:val="•"/>
      <w:lvlJc w:val="left"/>
      <w:pPr>
        <w:ind w:left="1804" w:hanging="360"/>
      </w:pPr>
      <w:rPr>
        <w:rFonts w:hint="default"/>
        <w:lang w:val="en-US" w:eastAsia="en-US" w:bidi="en-US"/>
      </w:rPr>
    </w:lvl>
    <w:lvl w:ilvl="3" w:tplc="D9FE7024">
      <w:numFmt w:val="bullet"/>
      <w:lvlText w:val="•"/>
      <w:lvlJc w:val="left"/>
      <w:pPr>
        <w:ind w:left="2788" w:hanging="360"/>
      </w:pPr>
      <w:rPr>
        <w:rFonts w:hint="default"/>
        <w:lang w:val="en-US" w:eastAsia="en-US" w:bidi="en-US"/>
      </w:rPr>
    </w:lvl>
    <w:lvl w:ilvl="4" w:tplc="9272BBF6">
      <w:numFmt w:val="bullet"/>
      <w:lvlText w:val="•"/>
      <w:lvlJc w:val="left"/>
      <w:pPr>
        <w:ind w:left="3773" w:hanging="360"/>
      </w:pPr>
      <w:rPr>
        <w:rFonts w:hint="default"/>
        <w:lang w:val="en-US" w:eastAsia="en-US" w:bidi="en-US"/>
      </w:rPr>
    </w:lvl>
    <w:lvl w:ilvl="5" w:tplc="64962F18">
      <w:numFmt w:val="bullet"/>
      <w:lvlText w:val="•"/>
      <w:lvlJc w:val="left"/>
      <w:pPr>
        <w:ind w:left="4757" w:hanging="360"/>
      </w:pPr>
      <w:rPr>
        <w:rFonts w:hint="default"/>
        <w:lang w:val="en-US" w:eastAsia="en-US" w:bidi="en-US"/>
      </w:rPr>
    </w:lvl>
    <w:lvl w:ilvl="6" w:tplc="38A0DE30">
      <w:numFmt w:val="bullet"/>
      <w:lvlText w:val="•"/>
      <w:lvlJc w:val="left"/>
      <w:pPr>
        <w:ind w:left="5742" w:hanging="360"/>
      </w:pPr>
      <w:rPr>
        <w:rFonts w:hint="default"/>
        <w:lang w:val="en-US" w:eastAsia="en-US" w:bidi="en-US"/>
      </w:rPr>
    </w:lvl>
    <w:lvl w:ilvl="7" w:tplc="6562EDCA">
      <w:numFmt w:val="bullet"/>
      <w:lvlText w:val="•"/>
      <w:lvlJc w:val="left"/>
      <w:pPr>
        <w:ind w:left="6726" w:hanging="360"/>
      </w:pPr>
      <w:rPr>
        <w:rFonts w:hint="default"/>
        <w:lang w:val="en-US" w:eastAsia="en-US" w:bidi="en-US"/>
      </w:rPr>
    </w:lvl>
    <w:lvl w:ilvl="8" w:tplc="F92E23B4">
      <w:numFmt w:val="bullet"/>
      <w:lvlText w:val="•"/>
      <w:lvlJc w:val="left"/>
      <w:pPr>
        <w:ind w:left="7711" w:hanging="360"/>
      </w:pPr>
      <w:rPr>
        <w:rFonts w:hint="default"/>
        <w:lang w:val="en-US" w:eastAsia="en-US" w:bidi="en-US"/>
      </w:rPr>
    </w:lvl>
  </w:abstractNum>
  <w:abstractNum w:abstractNumId="2" w15:restartNumberingAfterBreak="0">
    <w:nsid w:val="19423786"/>
    <w:multiLevelType w:val="hybridMultilevel"/>
    <w:tmpl w:val="BD4CB846"/>
    <w:lvl w:ilvl="0" w:tplc="EC868F36">
      <w:numFmt w:val="bullet"/>
      <w:lvlText w:val=""/>
      <w:lvlJc w:val="left"/>
      <w:pPr>
        <w:ind w:left="880" w:hanging="360"/>
      </w:pPr>
      <w:rPr>
        <w:rFonts w:hint="default"/>
        <w:w w:val="100"/>
        <w:lang w:val="en-US" w:eastAsia="en-US" w:bidi="en-US"/>
      </w:rPr>
    </w:lvl>
    <w:lvl w:ilvl="1" w:tplc="6BD4FD8A">
      <w:numFmt w:val="bullet"/>
      <w:lvlText w:val="o"/>
      <w:lvlJc w:val="left"/>
      <w:pPr>
        <w:ind w:left="1600" w:hanging="360"/>
      </w:pPr>
      <w:rPr>
        <w:rFonts w:ascii="Courier New" w:eastAsia="Courier New" w:hAnsi="Courier New" w:cs="Courier New" w:hint="default"/>
        <w:w w:val="99"/>
        <w:sz w:val="20"/>
        <w:szCs w:val="20"/>
        <w:lang w:val="en-US" w:eastAsia="en-US" w:bidi="en-US"/>
      </w:rPr>
    </w:lvl>
    <w:lvl w:ilvl="2" w:tplc="55503B96">
      <w:numFmt w:val="bullet"/>
      <w:lvlText w:val="•"/>
      <w:lvlJc w:val="left"/>
      <w:pPr>
        <w:ind w:left="2493" w:hanging="360"/>
      </w:pPr>
      <w:rPr>
        <w:rFonts w:hint="default"/>
        <w:lang w:val="en-US" w:eastAsia="en-US" w:bidi="en-US"/>
      </w:rPr>
    </w:lvl>
    <w:lvl w:ilvl="3" w:tplc="7334F6C0">
      <w:numFmt w:val="bullet"/>
      <w:lvlText w:val="•"/>
      <w:lvlJc w:val="left"/>
      <w:pPr>
        <w:ind w:left="3386" w:hanging="360"/>
      </w:pPr>
      <w:rPr>
        <w:rFonts w:hint="default"/>
        <w:lang w:val="en-US" w:eastAsia="en-US" w:bidi="en-US"/>
      </w:rPr>
    </w:lvl>
    <w:lvl w:ilvl="4" w:tplc="E68C27BE">
      <w:numFmt w:val="bullet"/>
      <w:lvlText w:val="•"/>
      <w:lvlJc w:val="left"/>
      <w:pPr>
        <w:ind w:left="4280" w:hanging="360"/>
      </w:pPr>
      <w:rPr>
        <w:rFonts w:hint="default"/>
        <w:lang w:val="en-US" w:eastAsia="en-US" w:bidi="en-US"/>
      </w:rPr>
    </w:lvl>
    <w:lvl w:ilvl="5" w:tplc="FB3CC816">
      <w:numFmt w:val="bullet"/>
      <w:lvlText w:val="•"/>
      <w:lvlJc w:val="left"/>
      <w:pPr>
        <w:ind w:left="5173" w:hanging="360"/>
      </w:pPr>
      <w:rPr>
        <w:rFonts w:hint="default"/>
        <w:lang w:val="en-US" w:eastAsia="en-US" w:bidi="en-US"/>
      </w:rPr>
    </w:lvl>
    <w:lvl w:ilvl="6" w:tplc="A2681466">
      <w:numFmt w:val="bullet"/>
      <w:lvlText w:val="•"/>
      <w:lvlJc w:val="left"/>
      <w:pPr>
        <w:ind w:left="6066" w:hanging="360"/>
      </w:pPr>
      <w:rPr>
        <w:rFonts w:hint="default"/>
        <w:lang w:val="en-US" w:eastAsia="en-US" w:bidi="en-US"/>
      </w:rPr>
    </w:lvl>
    <w:lvl w:ilvl="7" w:tplc="DA14CA82">
      <w:numFmt w:val="bullet"/>
      <w:lvlText w:val="•"/>
      <w:lvlJc w:val="left"/>
      <w:pPr>
        <w:ind w:left="6960" w:hanging="360"/>
      </w:pPr>
      <w:rPr>
        <w:rFonts w:hint="default"/>
        <w:lang w:val="en-US" w:eastAsia="en-US" w:bidi="en-US"/>
      </w:rPr>
    </w:lvl>
    <w:lvl w:ilvl="8" w:tplc="8B2EDFB4">
      <w:numFmt w:val="bullet"/>
      <w:lvlText w:val="•"/>
      <w:lvlJc w:val="left"/>
      <w:pPr>
        <w:ind w:left="7853" w:hanging="360"/>
      </w:pPr>
      <w:rPr>
        <w:rFonts w:hint="default"/>
        <w:lang w:val="en-US" w:eastAsia="en-US" w:bidi="en-US"/>
      </w:rPr>
    </w:lvl>
  </w:abstractNum>
  <w:abstractNum w:abstractNumId="3" w15:restartNumberingAfterBreak="0">
    <w:nsid w:val="202441B3"/>
    <w:multiLevelType w:val="hybridMultilevel"/>
    <w:tmpl w:val="66D8E350"/>
    <w:lvl w:ilvl="0" w:tplc="F32C9374">
      <w:numFmt w:val="bullet"/>
      <w:lvlText w:val="o"/>
      <w:lvlJc w:val="left"/>
      <w:pPr>
        <w:ind w:left="1600" w:hanging="360"/>
      </w:pPr>
      <w:rPr>
        <w:rFonts w:ascii="Courier New" w:eastAsia="Courier New" w:hAnsi="Courier New" w:cs="Courier New" w:hint="default"/>
        <w:w w:val="99"/>
        <w:sz w:val="20"/>
        <w:szCs w:val="20"/>
        <w:lang w:val="en-US" w:eastAsia="en-US" w:bidi="en-US"/>
      </w:rPr>
    </w:lvl>
    <w:lvl w:ilvl="1" w:tplc="499E8C3A">
      <w:numFmt w:val="bullet"/>
      <w:lvlText w:val=""/>
      <w:lvlJc w:val="left"/>
      <w:pPr>
        <w:ind w:left="2320" w:hanging="360"/>
      </w:pPr>
      <w:rPr>
        <w:rFonts w:ascii="Wingdings" w:eastAsia="Wingdings" w:hAnsi="Wingdings" w:cs="Wingdings" w:hint="default"/>
        <w:w w:val="99"/>
        <w:sz w:val="20"/>
        <w:szCs w:val="20"/>
        <w:lang w:val="en-US" w:eastAsia="en-US" w:bidi="en-US"/>
      </w:rPr>
    </w:lvl>
    <w:lvl w:ilvl="2" w:tplc="297CF9C4">
      <w:numFmt w:val="bullet"/>
      <w:lvlText w:val="•"/>
      <w:lvlJc w:val="left"/>
      <w:pPr>
        <w:ind w:left="3133" w:hanging="360"/>
      </w:pPr>
      <w:rPr>
        <w:rFonts w:hint="default"/>
        <w:lang w:val="en-US" w:eastAsia="en-US" w:bidi="en-US"/>
      </w:rPr>
    </w:lvl>
    <w:lvl w:ilvl="3" w:tplc="5C8CF01A">
      <w:numFmt w:val="bullet"/>
      <w:lvlText w:val="•"/>
      <w:lvlJc w:val="left"/>
      <w:pPr>
        <w:ind w:left="3946" w:hanging="360"/>
      </w:pPr>
      <w:rPr>
        <w:rFonts w:hint="default"/>
        <w:lang w:val="en-US" w:eastAsia="en-US" w:bidi="en-US"/>
      </w:rPr>
    </w:lvl>
    <w:lvl w:ilvl="4" w:tplc="CD32AC28">
      <w:numFmt w:val="bullet"/>
      <w:lvlText w:val="•"/>
      <w:lvlJc w:val="left"/>
      <w:pPr>
        <w:ind w:left="4760" w:hanging="360"/>
      </w:pPr>
      <w:rPr>
        <w:rFonts w:hint="default"/>
        <w:lang w:val="en-US" w:eastAsia="en-US" w:bidi="en-US"/>
      </w:rPr>
    </w:lvl>
    <w:lvl w:ilvl="5" w:tplc="231099B2">
      <w:numFmt w:val="bullet"/>
      <w:lvlText w:val="•"/>
      <w:lvlJc w:val="left"/>
      <w:pPr>
        <w:ind w:left="5573" w:hanging="360"/>
      </w:pPr>
      <w:rPr>
        <w:rFonts w:hint="default"/>
        <w:lang w:val="en-US" w:eastAsia="en-US" w:bidi="en-US"/>
      </w:rPr>
    </w:lvl>
    <w:lvl w:ilvl="6" w:tplc="EA3A70FC">
      <w:numFmt w:val="bullet"/>
      <w:lvlText w:val="•"/>
      <w:lvlJc w:val="left"/>
      <w:pPr>
        <w:ind w:left="6386" w:hanging="360"/>
      </w:pPr>
      <w:rPr>
        <w:rFonts w:hint="default"/>
        <w:lang w:val="en-US" w:eastAsia="en-US" w:bidi="en-US"/>
      </w:rPr>
    </w:lvl>
    <w:lvl w:ilvl="7" w:tplc="ECCAA2E4">
      <w:numFmt w:val="bullet"/>
      <w:lvlText w:val="•"/>
      <w:lvlJc w:val="left"/>
      <w:pPr>
        <w:ind w:left="7200" w:hanging="360"/>
      </w:pPr>
      <w:rPr>
        <w:rFonts w:hint="default"/>
        <w:lang w:val="en-US" w:eastAsia="en-US" w:bidi="en-US"/>
      </w:rPr>
    </w:lvl>
    <w:lvl w:ilvl="8" w:tplc="AD74CBA6">
      <w:numFmt w:val="bullet"/>
      <w:lvlText w:val="•"/>
      <w:lvlJc w:val="left"/>
      <w:pPr>
        <w:ind w:left="8013" w:hanging="360"/>
      </w:pPr>
      <w:rPr>
        <w:rFonts w:hint="default"/>
        <w:lang w:val="en-US" w:eastAsia="en-US" w:bidi="en-US"/>
      </w:rPr>
    </w:lvl>
  </w:abstractNum>
  <w:abstractNum w:abstractNumId="4" w15:restartNumberingAfterBreak="0">
    <w:nsid w:val="549052A0"/>
    <w:multiLevelType w:val="hybridMultilevel"/>
    <w:tmpl w:val="F5683EB6"/>
    <w:lvl w:ilvl="0" w:tplc="4286649A">
      <w:start w:val="1"/>
      <w:numFmt w:val="decimal"/>
      <w:lvlText w:val="%1."/>
      <w:lvlJc w:val="left"/>
      <w:pPr>
        <w:ind w:left="880" w:hanging="360"/>
        <w:jc w:val="left"/>
      </w:pPr>
      <w:rPr>
        <w:rFonts w:ascii="Times New Roman" w:eastAsia="Times New Roman" w:hAnsi="Times New Roman" w:cs="Times New Roman" w:hint="default"/>
        <w:spacing w:val="-5"/>
        <w:w w:val="99"/>
        <w:sz w:val="24"/>
        <w:szCs w:val="24"/>
        <w:lang w:val="en-US" w:eastAsia="en-US" w:bidi="en-US"/>
      </w:rPr>
    </w:lvl>
    <w:lvl w:ilvl="1" w:tplc="D602B3E6">
      <w:numFmt w:val="bullet"/>
      <w:lvlText w:val=""/>
      <w:lvlJc w:val="left"/>
      <w:pPr>
        <w:ind w:left="1240" w:hanging="360"/>
      </w:pPr>
      <w:rPr>
        <w:rFonts w:ascii="Symbol" w:eastAsia="Symbol" w:hAnsi="Symbol" w:cs="Symbol" w:hint="default"/>
        <w:w w:val="100"/>
        <w:sz w:val="24"/>
        <w:szCs w:val="24"/>
        <w:lang w:val="en-US" w:eastAsia="en-US" w:bidi="en-US"/>
      </w:rPr>
    </w:lvl>
    <w:lvl w:ilvl="2" w:tplc="FF0C2274">
      <w:numFmt w:val="bullet"/>
      <w:lvlText w:val="•"/>
      <w:lvlJc w:val="left"/>
      <w:pPr>
        <w:ind w:left="2173" w:hanging="360"/>
      </w:pPr>
      <w:rPr>
        <w:rFonts w:hint="default"/>
        <w:lang w:val="en-US" w:eastAsia="en-US" w:bidi="en-US"/>
      </w:rPr>
    </w:lvl>
    <w:lvl w:ilvl="3" w:tplc="3544D096">
      <w:numFmt w:val="bullet"/>
      <w:lvlText w:val="•"/>
      <w:lvlJc w:val="left"/>
      <w:pPr>
        <w:ind w:left="3106" w:hanging="360"/>
      </w:pPr>
      <w:rPr>
        <w:rFonts w:hint="default"/>
        <w:lang w:val="en-US" w:eastAsia="en-US" w:bidi="en-US"/>
      </w:rPr>
    </w:lvl>
    <w:lvl w:ilvl="4" w:tplc="843A0322">
      <w:numFmt w:val="bullet"/>
      <w:lvlText w:val="•"/>
      <w:lvlJc w:val="left"/>
      <w:pPr>
        <w:ind w:left="4040" w:hanging="360"/>
      </w:pPr>
      <w:rPr>
        <w:rFonts w:hint="default"/>
        <w:lang w:val="en-US" w:eastAsia="en-US" w:bidi="en-US"/>
      </w:rPr>
    </w:lvl>
    <w:lvl w:ilvl="5" w:tplc="672C8480">
      <w:numFmt w:val="bullet"/>
      <w:lvlText w:val="•"/>
      <w:lvlJc w:val="left"/>
      <w:pPr>
        <w:ind w:left="4973" w:hanging="360"/>
      </w:pPr>
      <w:rPr>
        <w:rFonts w:hint="default"/>
        <w:lang w:val="en-US" w:eastAsia="en-US" w:bidi="en-US"/>
      </w:rPr>
    </w:lvl>
    <w:lvl w:ilvl="6" w:tplc="B474570C">
      <w:numFmt w:val="bullet"/>
      <w:lvlText w:val="•"/>
      <w:lvlJc w:val="left"/>
      <w:pPr>
        <w:ind w:left="5906" w:hanging="360"/>
      </w:pPr>
      <w:rPr>
        <w:rFonts w:hint="default"/>
        <w:lang w:val="en-US" w:eastAsia="en-US" w:bidi="en-US"/>
      </w:rPr>
    </w:lvl>
    <w:lvl w:ilvl="7" w:tplc="F24A9D78">
      <w:numFmt w:val="bullet"/>
      <w:lvlText w:val="•"/>
      <w:lvlJc w:val="left"/>
      <w:pPr>
        <w:ind w:left="6840" w:hanging="360"/>
      </w:pPr>
      <w:rPr>
        <w:rFonts w:hint="default"/>
        <w:lang w:val="en-US" w:eastAsia="en-US" w:bidi="en-US"/>
      </w:rPr>
    </w:lvl>
    <w:lvl w:ilvl="8" w:tplc="A9F235A4">
      <w:numFmt w:val="bullet"/>
      <w:lvlText w:val="•"/>
      <w:lvlJc w:val="left"/>
      <w:pPr>
        <w:ind w:left="7773" w:hanging="360"/>
      </w:pPr>
      <w:rPr>
        <w:rFonts w:hint="default"/>
        <w:lang w:val="en-US" w:eastAsia="en-US" w:bidi="en-US"/>
      </w:rPr>
    </w:lvl>
  </w:abstractNum>
  <w:abstractNum w:abstractNumId="5" w15:restartNumberingAfterBreak="0">
    <w:nsid w:val="5CE57774"/>
    <w:multiLevelType w:val="hybridMultilevel"/>
    <w:tmpl w:val="DE18E374"/>
    <w:lvl w:ilvl="0" w:tplc="89C869A8">
      <w:start w:val="1"/>
      <w:numFmt w:val="decimal"/>
      <w:lvlText w:val="%1."/>
      <w:lvlJc w:val="left"/>
      <w:pPr>
        <w:ind w:left="880" w:hanging="240"/>
        <w:jc w:val="left"/>
      </w:pPr>
      <w:rPr>
        <w:rFonts w:ascii="Times New Roman" w:eastAsia="Times New Roman" w:hAnsi="Times New Roman" w:cs="Times New Roman" w:hint="default"/>
        <w:spacing w:val="-5"/>
        <w:w w:val="99"/>
        <w:sz w:val="24"/>
        <w:szCs w:val="24"/>
        <w:lang w:val="en-US" w:eastAsia="en-US" w:bidi="en-US"/>
      </w:rPr>
    </w:lvl>
    <w:lvl w:ilvl="1" w:tplc="BFB4D508">
      <w:numFmt w:val="bullet"/>
      <w:lvlText w:val="•"/>
      <w:lvlJc w:val="left"/>
      <w:pPr>
        <w:ind w:left="1756" w:hanging="240"/>
      </w:pPr>
      <w:rPr>
        <w:rFonts w:hint="default"/>
        <w:lang w:val="en-US" w:eastAsia="en-US" w:bidi="en-US"/>
      </w:rPr>
    </w:lvl>
    <w:lvl w:ilvl="2" w:tplc="28DA8A10">
      <w:numFmt w:val="bullet"/>
      <w:lvlText w:val="•"/>
      <w:lvlJc w:val="left"/>
      <w:pPr>
        <w:ind w:left="2632" w:hanging="240"/>
      </w:pPr>
      <w:rPr>
        <w:rFonts w:hint="default"/>
        <w:lang w:val="en-US" w:eastAsia="en-US" w:bidi="en-US"/>
      </w:rPr>
    </w:lvl>
    <w:lvl w:ilvl="3" w:tplc="177C617C">
      <w:numFmt w:val="bullet"/>
      <w:lvlText w:val="•"/>
      <w:lvlJc w:val="left"/>
      <w:pPr>
        <w:ind w:left="3508" w:hanging="240"/>
      </w:pPr>
      <w:rPr>
        <w:rFonts w:hint="default"/>
        <w:lang w:val="en-US" w:eastAsia="en-US" w:bidi="en-US"/>
      </w:rPr>
    </w:lvl>
    <w:lvl w:ilvl="4" w:tplc="70FE4874">
      <w:numFmt w:val="bullet"/>
      <w:lvlText w:val="•"/>
      <w:lvlJc w:val="left"/>
      <w:pPr>
        <w:ind w:left="4384" w:hanging="240"/>
      </w:pPr>
      <w:rPr>
        <w:rFonts w:hint="default"/>
        <w:lang w:val="en-US" w:eastAsia="en-US" w:bidi="en-US"/>
      </w:rPr>
    </w:lvl>
    <w:lvl w:ilvl="5" w:tplc="D60C2562">
      <w:numFmt w:val="bullet"/>
      <w:lvlText w:val="•"/>
      <w:lvlJc w:val="left"/>
      <w:pPr>
        <w:ind w:left="5260" w:hanging="240"/>
      </w:pPr>
      <w:rPr>
        <w:rFonts w:hint="default"/>
        <w:lang w:val="en-US" w:eastAsia="en-US" w:bidi="en-US"/>
      </w:rPr>
    </w:lvl>
    <w:lvl w:ilvl="6" w:tplc="672A3F9E">
      <w:numFmt w:val="bullet"/>
      <w:lvlText w:val="•"/>
      <w:lvlJc w:val="left"/>
      <w:pPr>
        <w:ind w:left="6136" w:hanging="240"/>
      </w:pPr>
      <w:rPr>
        <w:rFonts w:hint="default"/>
        <w:lang w:val="en-US" w:eastAsia="en-US" w:bidi="en-US"/>
      </w:rPr>
    </w:lvl>
    <w:lvl w:ilvl="7" w:tplc="053C3658">
      <w:numFmt w:val="bullet"/>
      <w:lvlText w:val="•"/>
      <w:lvlJc w:val="left"/>
      <w:pPr>
        <w:ind w:left="7012" w:hanging="240"/>
      </w:pPr>
      <w:rPr>
        <w:rFonts w:hint="default"/>
        <w:lang w:val="en-US" w:eastAsia="en-US" w:bidi="en-US"/>
      </w:rPr>
    </w:lvl>
    <w:lvl w:ilvl="8" w:tplc="17E04660">
      <w:numFmt w:val="bullet"/>
      <w:lvlText w:val="•"/>
      <w:lvlJc w:val="left"/>
      <w:pPr>
        <w:ind w:left="7888" w:hanging="240"/>
      </w:pPr>
      <w:rPr>
        <w:rFonts w:hint="default"/>
        <w:lang w:val="en-US" w:eastAsia="en-US" w:bidi="en-US"/>
      </w:rPr>
    </w:lvl>
  </w:abstractNum>
  <w:abstractNum w:abstractNumId="6" w15:restartNumberingAfterBreak="0">
    <w:nsid w:val="77391E28"/>
    <w:multiLevelType w:val="hybridMultilevel"/>
    <w:tmpl w:val="502C023A"/>
    <w:lvl w:ilvl="0" w:tplc="EA623EE4">
      <w:numFmt w:val="bullet"/>
      <w:lvlText w:val="●"/>
      <w:lvlJc w:val="left"/>
      <w:pPr>
        <w:ind w:left="366" w:hanging="207"/>
      </w:pPr>
      <w:rPr>
        <w:rFonts w:ascii="Times New Roman" w:eastAsia="Times New Roman" w:hAnsi="Times New Roman" w:cs="Times New Roman" w:hint="default"/>
        <w:w w:val="100"/>
        <w:sz w:val="24"/>
        <w:szCs w:val="24"/>
        <w:lang w:val="en-US" w:eastAsia="en-US" w:bidi="en-US"/>
      </w:rPr>
    </w:lvl>
    <w:lvl w:ilvl="1" w:tplc="3B4424AA">
      <w:numFmt w:val="bullet"/>
      <w:lvlText w:val=""/>
      <w:lvlJc w:val="left"/>
      <w:pPr>
        <w:ind w:left="820" w:hanging="360"/>
      </w:pPr>
      <w:rPr>
        <w:rFonts w:ascii="Symbol" w:eastAsia="Symbol" w:hAnsi="Symbol" w:cs="Symbol" w:hint="default"/>
        <w:w w:val="99"/>
        <w:sz w:val="20"/>
        <w:szCs w:val="20"/>
        <w:lang w:val="en-US" w:eastAsia="en-US" w:bidi="en-US"/>
      </w:rPr>
    </w:lvl>
    <w:lvl w:ilvl="2" w:tplc="0E3A2C98">
      <w:numFmt w:val="bullet"/>
      <w:lvlText w:val="o"/>
      <w:lvlJc w:val="left"/>
      <w:pPr>
        <w:ind w:left="1540" w:hanging="360"/>
      </w:pPr>
      <w:rPr>
        <w:rFonts w:ascii="Courier New" w:eastAsia="Courier New" w:hAnsi="Courier New" w:cs="Courier New" w:hint="default"/>
        <w:w w:val="99"/>
        <w:sz w:val="20"/>
        <w:szCs w:val="20"/>
        <w:lang w:val="en-US" w:eastAsia="en-US" w:bidi="en-US"/>
      </w:rPr>
    </w:lvl>
    <w:lvl w:ilvl="3" w:tplc="366EA244">
      <w:numFmt w:val="bullet"/>
      <w:lvlText w:val=""/>
      <w:lvlJc w:val="left"/>
      <w:pPr>
        <w:ind w:left="2260" w:hanging="360"/>
      </w:pPr>
      <w:rPr>
        <w:rFonts w:ascii="Wingdings" w:eastAsia="Wingdings" w:hAnsi="Wingdings" w:cs="Wingdings" w:hint="default"/>
        <w:w w:val="99"/>
        <w:sz w:val="20"/>
        <w:szCs w:val="20"/>
        <w:lang w:val="en-US" w:eastAsia="en-US" w:bidi="en-US"/>
      </w:rPr>
    </w:lvl>
    <w:lvl w:ilvl="4" w:tplc="7C82F4B6">
      <w:numFmt w:val="bullet"/>
      <w:lvlText w:val="•"/>
      <w:lvlJc w:val="left"/>
      <w:pPr>
        <w:ind w:left="3305" w:hanging="360"/>
      </w:pPr>
      <w:rPr>
        <w:rFonts w:hint="default"/>
        <w:lang w:val="en-US" w:eastAsia="en-US" w:bidi="en-US"/>
      </w:rPr>
    </w:lvl>
    <w:lvl w:ilvl="5" w:tplc="AB206FEA">
      <w:numFmt w:val="bullet"/>
      <w:lvlText w:val="•"/>
      <w:lvlJc w:val="left"/>
      <w:pPr>
        <w:ind w:left="4351" w:hanging="360"/>
      </w:pPr>
      <w:rPr>
        <w:rFonts w:hint="default"/>
        <w:lang w:val="en-US" w:eastAsia="en-US" w:bidi="en-US"/>
      </w:rPr>
    </w:lvl>
    <w:lvl w:ilvl="6" w:tplc="DE003418">
      <w:numFmt w:val="bullet"/>
      <w:lvlText w:val="•"/>
      <w:lvlJc w:val="left"/>
      <w:pPr>
        <w:ind w:left="5397" w:hanging="360"/>
      </w:pPr>
      <w:rPr>
        <w:rFonts w:hint="default"/>
        <w:lang w:val="en-US" w:eastAsia="en-US" w:bidi="en-US"/>
      </w:rPr>
    </w:lvl>
    <w:lvl w:ilvl="7" w:tplc="07E89D74">
      <w:numFmt w:val="bullet"/>
      <w:lvlText w:val="•"/>
      <w:lvlJc w:val="left"/>
      <w:pPr>
        <w:ind w:left="6442" w:hanging="360"/>
      </w:pPr>
      <w:rPr>
        <w:rFonts w:hint="default"/>
        <w:lang w:val="en-US" w:eastAsia="en-US" w:bidi="en-US"/>
      </w:rPr>
    </w:lvl>
    <w:lvl w:ilvl="8" w:tplc="01A0A28E">
      <w:numFmt w:val="bullet"/>
      <w:lvlText w:val="•"/>
      <w:lvlJc w:val="left"/>
      <w:pPr>
        <w:ind w:left="7488" w:hanging="360"/>
      </w:pPr>
      <w:rPr>
        <w:rFonts w:hint="default"/>
        <w:lang w:val="en-US" w:eastAsia="en-US" w:bidi="en-US"/>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BD"/>
    <w:rsid w:val="00093DA1"/>
    <w:rsid w:val="0016026F"/>
    <w:rsid w:val="001F6840"/>
    <w:rsid w:val="00213D54"/>
    <w:rsid w:val="002A2DD5"/>
    <w:rsid w:val="004C5478"/>
    <w:rsid w:val="005817BD"/>
    <w:rsid w:val="005D3427"/>
    <w:rsid w:val="006F1E86"/>
    <w:rsid w:val="007F3CEC"/>
    <w:rsid w:val="00B46D5E"/>
    <w:rsid w:val="00CC64B0"/>
    <w:rsid w:val="00DC307B"/>
    <w:rsid w:val="00DE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A3FF"/>
  <w15:docId w15:val="{083E3C22-B46B-4C1C-9D70-CF550557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85" w:right="1302"/>
      <w:jc w:val="center"/>
      <w:outlineLvl w:val="0"/>
    </w:pPr>
    <w:rPr>
      <w:b/>
      <w:bCs/>
      <w:sz w:val="28"/>
      <w:szCs w:val="28"/>
    </w:rPr>
  </w:style>
  <w:style w:type="paragraph" w:styleId="Heading2">
    <w:name w:val="heading 2"/>
    <w:basedOn w:val="Normal"/>
    <w:uiPriority w:val="1"/>
    <w:qFormat/>
    <w:pPr>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94"/>
      <w:ind w:left="100"/>
    </w:pPr>
  </w:style>
  <w:style w:type="paragraph" w:styleId="Header">
    <w:name w:val="header"/>
    <w:basedOn w:val="Normal"/>
    <w:link w:val="HeaderChar"/>
    <w:uiPriority w:val="99"/>
    <w:unhideWhenUsed/>
    <w:rsid w:val="002A2DD5"/>
    <w:pPr>
      <w:tabs>
        <w:tab w:val="center" w:pos="4680"/>
        <w:tab w:val="right" w:pos="9360"/>
      </w:tabs>
    </w:pPr>
  </w:style>
  <w:style w:type="character" w:customStyle="1" w:styleId="HeaderChar">
    <w:name w:val="Header Char"/>
    <w:basedOn w:val="DefaultParagraphFont"/>
    <w:link w:val="Header"/>
    <w:uiPriority w:val="99"/>
    <w:rsid w:val="002A2DD5"/>
    <w:rPr>
      <w:rFonts w:ascii="Times New Roman" w:eastAsia="Times New Roman" w:hAnsi="Times New Roman" w:cs="Times New Roman"/>
      <w:lang w:bidi="en-US"/>
    </w:rPr>
  </w:style>
  <w:style w:type="paragraph" w:styleId="Footer">
    <w:name w:val="footer"/>
    <w:basedOn w:val="Normal"/>
    <w:link w:val="FooterChar"/>
    <w:uiPriority w:val="99"/>
    <w:unhideWhenUsed/>
    <w:rsid w:val="002A2DD5"/>
    <w:pPr>
      <w:tabs>
        <w:tab w:val="center" w:pos="4680"/>
        <w:tab w:val="right" w:pos="9360"/>
      </w:tabs>
    </w:pPr>
  </w:style>
  <w:style w:type="character" w:customStyle="1" w:styleId="FooterChar">
    <w:name w:val="Footer Char"/>
    <w:basedOn w:val="DefaultParagraphFont"/>
    <w:link w:val="Footer"/>
    <w:uiPriority w:val="99"/>
    <w:rsid w:val="002A2DD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Kristen</dc:creator>
  <cp:lastModifiedBy>Donohue, Kristen</cp:lastModifiedBy>
  <cp:revision>2</cp:revision>
  <dcterms:created xsi:type="dcterms:W3CDTF">2021-08-24T22:38:00Z</dcterms:created>
  <dcterms:modified xsi:type="dcterms:W3CDTF">2021-08-24T22:38:00Z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2020-08-24T00:00:00Z</vt:filetime>
  </property>
</Properties>
</file>